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328" w:rsidRDefault="0051052A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71"/>
      </w:tblGrid>
      <w:tr w:rsidR="00ED229B" w:rsidRPr="00C067AA" w:rsidTr="00D04A1C">
        <w:tc>
          <w:tcPr>
            <w:tcW w:w="6771" w:type="dxa"/>
          </w:tcPr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75F8" w:rsidRPr="00C0446E" w:rsidRDefault="008675F8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C5B40" w:rsidRPr="00C0446E" w:rsidRDefault="004C5B40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C0446E" w:rsidRDefault="00ED229B" w:rsidP="006455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229B" w:rsidRPr="00D04A1C" w:rsidRDefault="00C0446E" w:rsidP="00D04A1C">
            <w:pPr>
              <w:pStyle w:val="ConsPlusTitle"/>
              <w:widowControl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proofErr w:type="gramStart"/>
            <w:r w:rsidRPr="00D04A1C">
              <w:rPr>
                <w:rFonts w:ascii="Arial" w:hAnsi="Arial" w:cs="Arial"/>
                <w:b w:val="0"/>
                <w:sz w:val="24"/>
                <w:szCs w:val="24"/>
              </w:rPr>
              <w:t>Об утверждении</w:t>
            </w:r>
            <w:r w:rsidRPr="00C044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4A1C">
              <w:rPr>
                <w:rFonts w:ascii="Arial" w:hAnsi="Arial" w:cs="Arial"/>
                <w:b w:val="0"/>
                <w:sz w:val="24"/>
                <w:szCs w:val="24"/>
              </w:rPr>
              <w:t>Поряд</w:t>
            </w:r>
            <w:r w:rsidR="00D04A1C" w:rsidRPr="00A80469">
              <w:rPr>
                <w:rFonts w:ascii="Arial" w:hAnsi="Arial" w:cs="Arial"/>
                <w:b w:val="0"/>
                <w:sz w:val="24"/>
                <w:szCs w:val="24"/>
              </w:rPr>
              <w:t>к</w:t>
            </w:r>
            <w:r w:rsidR="00D04A1C">
              <w:rPr>
                <w:rFonts w:ascii="Arial" w:hAnsi="Arial" w:cs="Arial"/>
                <w:b w:val="0"/>
                <w:sz w:val="24"/>
                <w:szCs w:val="24"/>
              </w:rPr>
              <w:t xml:space="preserve">а </w:t>
            </w:r>
            <w:r w:rsidR="00D04A1C" w:rsidRPr="00A80469">
              <w:rPr>
                <w:rFonts w:ascii="Arial" w:hAnsi="Arial" w:cs="Arial"/>
                <w:b w:val="0"/>
                <w:sz w:val="24"/>
                <w:szCs w:val="24"/>
              </w:rPr>
              <w:t xml:space="preserve">конкурсного отбора заявок на предоставление финансовой поддержки на частичную компенсацию субъектам малого и среднего предпринимательства затрат за счет средств бюджета городского округа Мытищи в рамках мероприятий </w:t>
            </w:r>
            <w:r w:rsidR="00D04A1C" w:rsidRPr="00D04A1C">
              <w:rPr>
                <w:rFonts w:ascii="Arial" w:hAnsi="Arial" w:cs="Arial"/>
                <w:b w:val="0"/>
                <w:sz w:val="24"/>
                <w:szCs w:val="24"/>
              </w:rPr>
              <w:t xml:space="preserve">подпрограммы   3 </w:t>
            </w:r>
            <w:r w:rsidR="00D04A1C" w:rsidRPr="00D04A1C">
              <w:rPr>
                <w:rStyle w:val="60"/>
                <w:rFonts w:ascii="Arial" w:hAnsi="Arial" w:cs="Arial"/>
                <w:b w:val="0"/>
                <w:i w:val="0"/>
                <w:sz w:val="24"/>
                <w:szCs w:val="24"/>
              </w:rPr>
              <w:t>«Развитие малого и среднего предпринимательства»</w:t>
            </w:r>
            <w:r w:rsidR="00D04A1C" w:rsidRPr="00D04A1C">
              <w:rPr>
                <w:rFonts w:ascii="Arial" w:hAnsi="Arial" w:cs="Arial"/>
                <w:b w:val="0"/>
                <w:sz w:val="24"/>
                <w:szCs w:val="24"/>
              </w:rPr>
              <w:t xml:space="preserve"> муниципальной п</w:t>
            </w:r>
            <w:r w:rsidR="00D04A1C">
              <w:rPr>
                <w:rFonts w:ascii="Arial" w:hAnsi="Arial" w:cs="Arial"/>
                <w:b w:val="0"/>
                <w:sz w:val="24"/>
                <w:szCs w:val="24"/>
              </w:rPr>
              <w:t xml:space="preserve">рограммы «Предпринимательство», </w:t>
            </w:r>
            <w:r w:rsidR="00D04A1C" w:rsidRPr="00D04A1C">
              <w:rPr>
                <w:rFonts w:ascii="Arial" w:hAnsi="Arial" w:cs="Arial"/>
                <w:b w:val="0"/>
                <w:sz w:val="24"/>
                <w:szCs w:val="24"/>
              </w:rPr>
              <w:t xml:space="preserve">утвержденной постановлением администрации городского округа Мытищи  от 11.11.2019 № 4934 </w:t>
            </w:r>
            <w:r w:rsidR="00132576" w:rsidRPr="00D04A1C">
              <w:rPr>
                <w:rFonts w:ascii="Arial" w:hAnsi="Arial" w:cs="Arial"/>
                <w:b w:val="0"/>
                <w:sz w:val="24"/>
                <w:szCs w:val="24"/>
              </w:rPr>
              <w:t xml:space="preserve">и </w:t>
            </w:r>
            <w:r w:rsidR="006F2D0A">
              <w:rPr>
                <w:rFonts w:ascii="Arial" w:hAnsi="Arial" w:cs="Arial"/>
                <w:b w:val="0"/>
                <w:sz w:val="24"/>
                <w:szCs w:val="24"/>
              </w:rPr>
              <w:t xml:space="preserve">признании </w:t>
            </w:r>
            <w:r w:rsidR="00B23FBF">
              <w:rPr>
                <w:rFonts w:ascii="Arial" w:hAnsi="Arial" w:cs="Arial"/>
                <w:b w:val="0"/>
                <w:sz w:val="24"/>
                <w:szCs w:val="24"/>
              </w:rPr>
              <w:t>утратившим силу постановления</w:t>
            </w:r>
            <w:r w:rsidRPr="00D04A1C">
              <w:rPr>
                <w:rFonts w:ascii="Arial" w:hAnsi="Arial" w:cs="Arial"/>
                <w:b w:val="0"/>
                <w:sz w:val="24"/>
                <w:szCs w:val="24"/>
              </w:rPr>
              <w:t xml:space="preserve"> администрации городского округа Мытищи от 24.09.2019 №4268</w:t>
            </w:r>
            <w:r w:rsidR="003518D1" w:rsidRPr="00D04A1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ED229B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D04A1C" w:rsidRPr="00C067AA" w:rsidRDefault="00D04A1C" w:rsidP="006455A0">
      <w:pPr>
        <w:jc w:val="both"/>
        <w:rPr>
          <w:rFonts w:ascii="Arial" w:hAnsi="Arial" w:cs="Arial"/>
          <w:sz w:val="24"/>
          <w:szCs w:val="24"/>
        </w:rPr>
      </w:pPr>
    </w:p>
    <w:p w:rsidR="00ED229B" w:rsidRPr="00C067AA" w:rsidRDefault="00ED229B" w:rsidP="006455A0">
      <w:pPr>
        <w:pStyle w:val="news-item1"/>
        <w:spacing w:after="0"/>
        <w:ind w:firstLine="567"/>
        <w:rPr>
          <w:rFonts w:ascii="Arial" w:hAnsi="Arial" w:cs="Arial"/>
        </w:rPr>
      </w:pPr>
      <w:proofErr w:type="gramStart"/>
      <w:r w:rsidRPr="00C067AA">
        <w:rPr>
          <w:rFonts w:ascii="Arial" w:hAnsi="Arial" w:cs="Arial"/>
        </w:rPr>
        <w:t>В соответствии со статьей 78 Бюджетного кодекса Российской Федерации, Федеральным Законом № 209-ФЗ от 24.07.2007 «О развитии малого и среднего предпринимательства в Российской Федерации», Постановлением Правительства РФ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</w:t>
      </w:r>
      <w:r w:rsidR="00C0446E">
        <w:rPr>
          <w:rFonts w:ascii="Arial" w:hAnsi="Arial" w:cs="Arial"/>
        </w:rPr>
        <w:t>дителям товаров, работ, услуг</w:t>
      </w:r>
      <w:proofErr w:type="gramEnd"/>
      <w:r w:rsidR="00C0446E">
        <w:rPr>
          <w:rFonts w:ascii="Arial" w:hAnsi="Arial" w:cs="Arial"/>
        </w:rPr>
        <w:t>»</w:t>
      </w:r>
      <w:r w:rsidRPr="00C067AA">
        <w:rPr>
          <w:rFonts w:ascii="Arial" w:hAnsi="Arial" w:cs="Arial"/>
        </w:rPr>
        <w:t xml:space="preserve">, подпрограммой </w:t>
      </w:r>
      <w:r w:rsidR="00C0446E">
        <w:rPr>
          <w:rFonts w:ascii="Arial" w:hAnsi="Arial" w:cs="Arial"/>
        </w:rPr>
        <w:t>3</w:t>
      </w:r>
      <w:r w:rsidRPr="00C067AA">
        <w:rPr>
          <w:rFonts w:ascii="Arial" w:hAnsi="Arial" w:cs="Arial"/>
        </w:rPr>
        <w:t xml:space="preserve"> «Развитие малого </w:t>
      </w:r>
      <w:r w:rsidR="00C0446E">
        <w:rPr>
          <w:rFonts w:ascii="Arial" w:hAnsi="Arial" w:cs="Arial"/>
        </w:rPr>
        <w:t>и среднего предпринимательства</w:t>
      </w:r>
      <w:r w:rsidRPr="00C067AA">
        <w:rPr>
          <w:rFonts w:ascii="Arial" w:hAnsi="Arial" w:cs="Arial"/>
        </w:rPr>
        <w:t>» муниципальной программы «Предпринимательство</w:t>
      </w:r>
      <w:r w:rsidR="00C0446E">
        <w:rPr>
          <w:rFonts w:ascii="Arial" w:hAnsi="Arial" w:cs="Arial"/>
        </w:rPr>
        <w:t>»</w:t>
      </w:r>
      <w:r w:rsidRPr="00C067AA">
        <w:rPr>
          <w:rFonts w:ascii="Arial" w:hAnsi="Arial" w:cs="Arial"/>
        </w:rPr>
        <w:t xml:space="preserve">, утвержденной постановлением администрации городского округа Мытищи </w:t>
      </w:r>
      <w:r w:rsidR="00C0446E" w:rsidRPr="00C067AA">
        <w:rPr>
          <w:rFonts w:ascii="Arial" w:hAnsi="Arial" w:cs="Arial"/>
        </w:rPr>
        <w:t xml:space="preserve">от </w:t>
      </w:r>
      <w:r w:rsidR="00C0446E">
        <w:rPr>
          <w:rFonts w:ascii="Arial" w:hAnsi="Arial" w:cs="Arial"/>
        </w:rPr>
        <w:t>11</w:t>
      </w:r>
      <w:r w:rsidR="00C0446E" w:rsidRPr="00C067AA">
        <w:rPr>
          <w:rFonts w:ascii="Arial" w:hAnsi="Arial" w:cs="Arial"/>
        </w:rPr>
        <w:t>.1</w:t>
      </w:r>
      <w:r w:rsidR="00C0446E">
        <w:rPr>
          <w:rFonts w:ascii="Arial" w:hAnsi="Arial" w:cs="Arial"/>
        </w:rPr>
        <w:t>1</w:t>
      </w:r>
      <w:r w:rsidR="00C0446E" w:rsidRPr="00C067AA">
        <w:rPr>
          <w:rFonts w:ascii="Arial" w:hAnsi="Arial" w:cs="Arial"/>
        </w:rPr>
        <w:t>.201</w:t>
      </w:r>
      <w:r w:rsidR="00C0446E">
        <w:rPr>
          <w:rFonts w:ascii="Arial" w:hAnsi="Arial" w:cs="Arial"/>
        </w:rPr>
        <w:t xml:space="preserve">9 </w:t>
      </w:r>
      <w:r w:rsidRPr="00C067AA">
        <w:rPr>
          <w:rFonts w:ascii="Arial" w:hAnsi="Arial" w:cs="Arial"/>
        </w:rPr>
        <w:t>№ 4</w:t>
      </w:r>
      <w:r w:rsidR="00C0446E">
        <w:rPr>
          <w:rFonts w:ascii="Arial" w:hAnsi="Arial" w:cs="Arial"/>
        </w:rPr>
        <w:t>934</w:t>
      </w:r>
      <w:r w:rsidRPr="00C067AA">
        <w:rPr>
          <w:rFonts w:ascii="Arial" w:hAnsi="Arial" w:cs="Arial"/>
        </w:rPr>
        <w:t xml:space="preserve">, руководствуясь Уставом муниципального образования «Городской округ Мытищи Московской области», </w:t>
      </w:r>
    </w:p>
    <w:p w:rsidR="00ED229B" w:rsidRPr="00C067AA" w:rsidRDefault="00ED229B" w:rsidP="006455A0">
      <w:pPr>
        <w:pStyle w:val="news-item1"/>
        <w:spacing w:after="0"/>
        <w:ind w:firstLine="567"/>
        <w:rPr>
          <w:rFonts w:ascii="Arial" w:hAnsi="Arial" w:cs="Arial"/>
        </w:rPr>
      </w:pPr>
    </w:p>
    <w:p w:rsidR="00ED229B" w:rsidRPr="00C067AA" w:rsidRDefault="00ED229B" w:rsidP="006455A0">
      <w:pPr>
        <w:pStyle w:val="news-item1"/>
        <w:spacing w:after="0"/>
        <w:ind w:firstLine="567"/>
        <w:rPr>
          <w:rFonts w:ascii="Arial" w:hAnsi="Arial" w:cs="Arial"/>
        </w:rPr>
      </w:pPr>
    </w:p>
    <w:p w:rsidR="00ED229B" w:rsidRPr="00C067AA" w:rsidRDefault="00ED229B" w:rsidP="006455A0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C067AA">
        <w:rPr>
          <w:rFonts w:ascii="Arial" w:hAnsi="Arial" w:cs="Arial"/>
          <w:sz w:val="24"/>
          <w:szCs w:val="24"/>
        </w:rPr>
        <w:t>ПОСТАНОВЛЯЮ:</w:t>
      </w:r>
    </w:p>
    <w:p w:rsidR="00ED229B" w:rsidRPr="00C067AA" w:rsidRDefault="00ED229B" w:rsidP="006455A0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ED229B" w:rsidRDefault="00FE0D30" w:rsidP="006455A0">
      <w:pPr>
        <w:pStyle w:val="a3"/>
        <w:numPr>
          <w:ilvl w:val="0"/>
          <w:numId w:val="1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</w:t>
      </w:r>
      <w:r w:rsidR="00D04A1C" w:rsidRPr="00D04A1C">
        <w:rPr>
          <w:rFonts w:ascii="Arial" w:hAnsi="Arial" w:cs="Arial"/>
          <w:sz w:val="24"/>
          <w:szCs w:val="24"/>
        </w:rPr>
        <w:t>Поряд</w:t>
      </w:r>
      <w:r w:rsidR="00D04A1C">
        <w:rPr>
          <w:rFonts w:ascii="Arial" w:hAnsi="Arial" w:cs="Arial"/>
          <w:sz w:val="24"/>
          <w:szCs w:val="24"/>
        </w:rPr>
        <w:t>ок</w:t>
      </w:r>
      <w:r w:rsidR="00D04A1C">
        <w:rPr>
          <w:rFonts w:ascii="Arial" w:hAnsi="Arial" w:cs="Arial"/>
          <w:b/>
          <w:sz w:val="24"/>
          <w:szCs w:val="24"/>
        </w:rPr>
        <w:t xml:space="preserve"> </w:t>
      </w:r>
      <w:r w:rsidR="00D04A1C" w:rsidRPr="00A80469">
        <w:rPr>
          <w:rFonts w:ascii="Arial" w:hAnsi="Arial" w:cs="Arial"/>
          <w:sz w:val="24"/>
          <w:szCs w:val="24"/>
        </w:rPr>
        <w:t xml:space="preserve">конкурсного отбора заявок на предоставление финансовой поддержки на частичную компенсацию субъектам малого и среднего предпринимательства затрат за счет средств бюджета городского округа Мытищи в рамках мероприятий </w:t>
      </w:r>
      <w:r w:rsidR="00D04A1C" w:rsidRPr="00D04A1C">
        <w:rPr>
          <w:rFonts w:ascii="Arial" w:hAnsi="Arial" w:cs="Arial"/>
          <w:sz w:val="24"/>
          <w:szCs w:val="24"/>
        </w:rPr>
        <w:t xml:space="preserve">подпрограммы   3 </w:t>
      </w:r>
      <w:r w:rsidR="00D04A1C" w:rsidRPr="00D04A1C">
        <w:rPr>
          <w:rStyle w:val="60"/>
          <w:rFonts w:ascii="Arial" w:hAnsi="Arial" w:cs="Arial"/>
          <w:i w:val="0"/>
          <w:sz w:val="24"/>
          <w:szCs w:val="24"/>
        </w:rPr>
        <w:t>«Развитие малого и среднего предпринимательства»</w:t>
      </w:r>
      <w:r w:rsidR="00D04A1C" w:rsidRPr="00D04A1C">
        <w:rPr>
          <w:rFonts w:ascii="Arial" w:hAnsi="Arial" w:cs="Arial"/>
          <w:sz w:val="24"/>
          <w:szCs w:val="24"/>
        </w:rPr>
        <w:t xml:space="preserve"> муниципальной программы «Предпринимательство», утвержденной постановлением администрации городского округа Мытищи  от 11.11.2019 № 4934</w:t>
      </w:r>
      <w:r w:rsidR="00D04A1C">
        <w:rPr>
          <w:rFonts w:ascii="Arial" w:hAnsi="Arial" w:cs="Arial"/>
          <w:sz w:val="24"/>
          <w:szCs w:val="24"/>
        </w:rPr>
        <w:t xml:space="preserve"> (прилагается)</w:t>
      </w:r>
      <w:r w:rsidR="006F2D0A">
        <w:rPr>
          <w:rFonts w:ascii="Arial" w:hAnsi="Arial" w:cs="Arial"/>
          <w:sz w:val="24"/>
          <w:szCs w:val="24"/>
        </w:rPr>
        <w:t>.</w:t>
      </w:r>
    </w:p>
    <w:p w:rsidR="00D04A1C" w:rsidRDefault="00D04A1C" w:rsidP="00D04A1C">
      <w:pPr>
        <w:pStyle w:val="a3"/>
        <w:numPr>
          <w:ilvl w:val="0"/>
          <w:numId w:val="1"/>
        </w:numPr>
        <w:spacing w:line="216" w:lineRule="auto"/>
        <w:ind w:left="0" w:right="-108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Утвердить состав комиссии</w:t>
      </w:r>
      <w:r w:rsidRPr="00D04A1C">
        <w:rPr>
          <w:rFonts w:ascii="Arial" w:hAnsi="Arial" w:cs="Arial"/>
          <w:sz w:val="24"/>
          <w:szCs w:val="24"/>
        </w:rPr>
        <w:t xml:space="preserve"> по принятию решений на предоставление субсидий на частичную компенсацию затрат субъектам малого и среднего предпринимательства</w:t>
      </w:r>
      <w:r w:rsidR="006F2D0A">
        <w:rPr>
          <w:rFonts w:ascii="Arial" w:hAnsi="Arial" w:cs="Arial"/>
          <w:sz w:val="24"/>
          <w:szCs w:val="24"/>
        </w:rPr>
        <w:t xml:space="preserve"> (прилагается).</w:t>
      </w:r>
      <w:r w:rsidRPr="00D04A1C">
        <w:rPr>
          <w:rFonts w:ascii="Arial" w:hAnsi="Arial" w:cs="Arial"/>
          <w:sz w:val="24"/>
          <w:szCs w:val="24"/>
        </w:rPr>
        <w:t xml:space="preserve"> </w:t>
      </w:r>
    </w:p>
    <w:p w:rsidR="006F2D0A" w:rsidRPr="00D04A1C" w:rsidRDefault="006F2D0A" w:rsidP="00D04A1C">
      <w:pPr>
        <w:pStyle w:val="a3"/>
        <w:numPr>
          <w:ilvl w:val="0"/>
          <w:numId w:val="1"/>
        </w:numPr>
        <w:spacing w:line="216" w:lineRule="auto"/>
        <w:ind w:left="0" w:right="-108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Признать утратившим силу постановление</w:t>
      </w:r>
      <w:r w:rsidRPr="00D04A1C">
        <w:rPr>
          <w:rFonts w:ascii="Arial" w:hAnsi="Arial" w:cs="Arial"/>
          <w:sz w:val="24"/>
          <w:szCs w:val="24"/>
        </w:rPr>
        <w:t xml:space="preserve"> администрации городского округа Мытищи от 24.09.2019 №4268</w:t>
      </w:r>
      <w:r>
        <w:rPr>
          <w:rFonts w:ascii="Arial" w:hAnsi="Arial" w:cs="Arial"/>
          <w:sz w:val="24"/>
          <w:szCs w:val="24"/>
        </w:rPr>
        <w:t xml:space="preserve"> «</w:t>
      </w:r>
      <w:r w:rsidRPr="00C067AA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внесении изменений в постановление администрации городского округа Мытищи </w:t>
      </w:r>
      <w:r w:rsidRPr="00C067AA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3767</w:t>
      </w:r>
      <w:r w:rsidRPr="00C067AA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12</w:t>
      </w:r>
      <w:r w:rsidRPr="00C067AA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9</w:t>
      </w:r>
      <w:r w:rsidRPr="00C067AA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8».</w:t>
      </w:r>
    </w:p>
    <w:p w:rsidR="00ED229B" w:rsidRPr="00C067AA" w:rsidRDefault="00ED229B" w:rsidP="006455A0">
      <w:pPr>
        <w:pStyle w:val="a3"/>
        <w:numPr>
          <w:ilvl w:val="0"/>
          <w:numId w:val="1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C067AA">
        <w:rPr>
          <w:rFonts w:ascii="Arial" w:eastAsia="Times New Roman" w:hAnsi="Arial" w:cs="Arial"/>
          <w:sz w:val="24"/>
          <w:szCs w:val="24"/>
        </w:rPr>
        <w:t xml:space="preserve">Заместителю главы администрации городского округа Мытищи </w:t>
      </w:r>
      <w:r w:rsidR="00FE0D30">
        <w:rPr>
          <w:rFonts w:ascii="Arial" w:eastAsia="Times New Roman" w:hAnsi="Arial" w:cs="Arial"/>
          <w:sz w:val="24"/>
          <w:szCs w:val="24"/>
        </w:rPr>
        <w:t>Глинкину Е.Г.</w:t>
      </w:r>
      <w:r w:rsidRPr="00C067AA">
        <w:rPr>
          <w:rFonts w:ascii="Arial" w:eastAsia="Times New Roman" w:hAnsi="Arial" w:cs="Arial"/>
          <w:sz w:val="24"/>
          <w:szCs w:val="24"/>
        </w:rPr>
        <w:t xml:space="preserve"> опубликовать настоящее постановление на сайте органов местного самоуправления городского округа Мытищи.</w:t>
      </w:r>
    </w:p>
    <w:p w:rsidR="00ED229B" w:rsidRPr="00C067AA" w:rsidRDefault="00ED229B" w:rsidP="006455A0">
      <w:pPr>
        <w:pStyle w:val="a3"/>
        <w:numPr>
          <w:ilvl w:val="0"/>
          <w:numId w:val="1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C067AA">
        <w:rPr>
          <w:rFonts w:ascii="Arial" w:hAnsi="Arial" w:cs="Arial"/>
          <w:sz w:val="24"/>
          <w:szCs w:val="24"/>
        </w:rPr>
        <w:t>Контроль за</w:t>
      </w:r>
      <w:proofErr w:type="gramEnd"/>
      <w:r w:rsidRPr="00C067AA">
        <w:rPr>
          <w:rFonts w:ascii="Arial" w:hAnsi="Arial" w:cs="Arial"/>
          <w:sz w:val="24"/>
          <w:szCs w:val="24"/>
        </w:rPr>
        <w:t xml:space="preserve"> </w:t>
      </w:r>
      <w:r w:rsidR="00ED0FAF">
        <w:rPr>
          <w:rFonts w:ascii="Arial" w:hAnsi="Arial" w:cs="Arial"/>
          <w:sz w:val="24"/>
          <w:szCs w:val="24"/>
        </w:rPr>
        <w:t>выполнением</w:t>
      </w:r>
      <w:r w:rsidRPr="00C067AA">
        <w:rPr>
          <w:rFonts w:ascii="Arial" w:hAnsi="Arial" w:cs="Arial"/>
          <w:sz w:val="24"/>
          <w:szCs w:val="24"/>
        </w:rPr>
        <w:t xml:space="preserve"> настоящего постановления возложить на заместителя главы администрации городского округа Мытищи </w:t>
      </w:r>
      <w:r w:rsidR="00242E61" w:rsidRPr="00C067AA">
        <w:rPr>
          <w:rFonts w:ascii="Arial" w:hAnsi="Arial" w:cs="Arial"/>
          <w:sz w:val="24"/>
          <w:szCs w:val="24"/>
        </w:rPr>
        <w:t>И.В.</w:t>
      </w:r>
      <w:r w:rsidR="00242E61">
        <w:rPr>
          <w:rFonts w:ascii="Arial" w:hAnsi="Arial" w:cs="Arial"/>
          <w:sz w:val="24"/>
          <w:szCs w:val="24"/>
        </w:rPr>
        <w:t xml:space="preserve"> </w:t>
      </w:r>
      <w:r w:rsidRPr="00C067AA">
        <w:rPr>
          <w:rFonts w:ascii="Arial" w:hAnsi="Arial" w:cs="Arial"/>
          <w:sz w:val="24"/>
          <w:szCs w:val="24"/>
        </w:rPr>
        <w:t>Шилову</w:t>
      </w:r>
      <w:r w:rsidR="00242E61">
        <w:rPr>
          <w:rFonts w:ascii="Arial" w:hAnsi="Arial" w:cs="Arial"/>
          <w:sz w:val="24"/>
          <w:szCs w:val="24"/>
        </w:rPr>
        <w:t>.</w:t>
      </w:r>
    </w:p>
    <w:p w:rsidR="00ED229B" w:rsidRPr="00C067AA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ED229B" w:rsidRPr="00C067AA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ED229B" w:rsidRPr="00C067AA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ED229B" w:rsidRPr="00C067AA" w:rsidRDefault="00ED229B" w:rsidP="006455A0">
      <w:pPr>
        <w:jc w:val="both"/>
        <w:rPr>
          <w:rFonts w:ascii="Arial" w:hAnsi="Arial" w:cs="Arial"/>
          <w:sz w:val="24"/>
          <w:szCs w:val="24"/>
        </w:rPr>
      </w:pPr>
    </w:p>
    <w:p w:rsidR="00ED229B" w:rsidRPr="00C067AA" w:rsidRDefault="00ED229B" w:rsidP="00ED229B">
      <w:pPr>
        <w:ind w:left="567"/>
        <w:jc w:val="both"/>
        <w:rPr>
          <w:rFonts w:ascii="Arial" w:hAnsi="Arial" w:cs="Arial"/>
          <w:sz w:val="24"/>
          <w:szCs w:val="24"/>
        </w:rPr>
      </w:pPr>
      <w:r w:rsidRPr="00C067AA">
        <w:rPr>
          <w:rFonts w:ascii="Arial" w:hAnsi="Arial" w:cs="Arial"/>
          <w:sz w:val="24"/>
          <w:szCs w:val="24"/>
        </w:rPr>
        <w:t>Глава городского округа Мытищи</w:t>
      </w:r>
      <w:r w:rsidRPr="00C067AA">
        <w:rPr>
          <w:rFonts w:ascii="Arial" w:hAnsi="Arial" w:cs="Arial"/>
          <w:sz w:val="24"/>
          <w:szCs w:val="24"/>
        </w:rPr>
        <w:tab/>
        <w:t xml:space="preserve">         </w:t>
      </w:r>
      <w:r w:rsidRPr="00C067AA">
        <w:rPr>
          <w:rFonts w:ascii="Arial" w:hAnsi="Arial" w:cs="Arial"/>
          <w:sz w:val="24"/>
          <w:szCs w:val="24"/>
        </w:rPr>
        <w:tab/>
      </w:r>
      <w:r w:rsidRPr="00C067AA">
        <w:rPr>
          <w:rFonts w:ascii="Arial" w:hAnsi="Arial" w:cs="Arial"/>
          <w:sz w:val="24"/>
          <w:szCs w:val="24"/>
        </w:rPr>
        <w:tab/>
        <w:t xml:space="preserve">  </w:t>
      </w:r>
      <w:r w:rsidRPr="00C067AA">
        <w:rPr>
          <w:rFonts w:ascii="Arial" w:hAnsi="Arial" w:cs="Arial"/>
          <w:sz w:val="24"/>
          <w:szCs w:val="24"/>
        </w:rPr>
        <w:tab/>
        <w:t xml:space="preserve">                  В.С. Азаров</w:t>
      </w:r>
    </w:p>
    <w:p w:rsidR="00ED229B" w:rsidRPr="00C067AA" w:rsidRDefault="00ED229B" w:rsidP="00ED229B">
      <w:pPr>
        <w:ind w:left="567" w:firstLine="3969"/>
        <w:jc w:val="right"/>
        <w:rPr>
          <w:rFonts w:ascii="Arial" w:hAnsi="Arial" w:cs="Arial"/>
          <w:sz w:val="24"/>
          <w:szCs w:val="24"/>
        </w:rPr>
      </w:pPr>
    </w:p>
    <w:p w:rsidR="00D04A1C" w:rsidRDefault="00D04A1C" w:rsidP="00A23B29">
      <w:pPr>
        <w:rPr>
          <w:rFonts w:ascii="Arial" w:hAnsi="Arial" w:cs="Arial"/>
          <w:sz w:val="24"/>
          <w:szCs w:val="24"/>
        </w:rPr>
      </w:pPr>
    </w:p>
    <w:p w:rsidR="00D04A1C" w:rsidRDefault="00D04A1C" w:rsidP="00A23B29">
      <w:pPr>
        <w:rPr>
          <w:rFonts w:ascii="Arial" w:hAnsi="Arial" w:cs="Arial"/>
          <w:sz w:val="24"/>
          <w:szCs w:val="24"/>
        </w:rPr>
      </w:pPr>
    </w:p>
    <w:p w:rsidR="00D04A1C" w:rsidRDefault="00D04A1C" w:rsidP="00A23B29">
      <w:pPr>
        <w:rPr>
          <w:rFonts w:ascii="Arial" w:hAnsi="Arial" w:cs="Arial"/>
          <w:sz w:val="24"/>
          <w:szCs w:val="24"/>
        </w:rPr>
      </w:pPr>
    </w:p>
    <w:p w:rsidR="00D04A1C" w:rsidRDefault="00D04A1C" w:rsidP="00A23B29">
      <w:pPr>
        <w:rPr>
          <w:rFonts w:ascii="Arial" w:hAnsi="Arial" w:cs="Arial"/>
          <w:sz w:val="24"/>
          <w:szCs w:val="24"/>
        </w:rPr>
      </w:pPr>
    </w:p>
    <w:p w:rsidR="00D04A1C" w:rsidRDefault="00D04A1C" w:rsidP="00A23B29">
      <w:pPr>
        <w:rPr>
          <w:rFonts w:ascii="Arial" w:hAnsi="Arial" w:cs="Arial"/>
          <w:sz w:val="24"/>
          <w:szCs w:val="24"/>
        </w:rPr>
      </w:pPr>
    </w:p>
    <w:p w:rsidR="00ED229B" w:rsidRPr="00133061" w:rsidRDefault="00ED229B" w:rsidP="00A23B29">
      <w:bookmarkStart w:id="0" w:name="_GoBack"/>
      <w:bookmarkEnd w:id="0"/>
    </w:p>
    <w:p w:rsidR="00ED229B" w:rsidRPr="00133061" w:rsidRDefault="00ED229B" w:rsidP="00A23B29"/>
    <w:p w:rsidR="00ED229B" w:rsidRPr="00133061" w:rsidRDefault="00ED229B" w:rsidP="00A23B29"/>
    <w:p w:rsidR="00ED229B" w:rsidRPr="00133061" w:rsidRDefault="00ED229B" w:rsidP="00A23B29"/>
    <w:p w:rsidR="00ED229B" w:rsidRPr="00133061" w:rsidRDefault="00ED229B" w:rsidP="00A23B29"/>
    <w:p w:rsidR="00ED229B" w:rsidRPr="00133061" w:rsidRDefault="00ED229B" w:rsidP="00A23B29"/>
    <w:p w:rsidR="003B7D8F" w:rsidRPr="00133061" w:rsidRDefault="003B7D8F"/>
    <w:sectPr w:rsidR="003B7D8F" w:rsidRPr="00133061" w:rsidSect="004C5B40">
      <w:pgSz w:w="11905" w:h="16838" w:code="9"/>
      <w:pgMar w:top="993" w:right="567" w:bottom="1276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90618"/>
    <w:multiLevelType w:val="multilevel"/>
    <w:tmpl w:val="D3FACF3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4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229B"/>
    <w:rsid w:val="00076328"/>
    <w:rsid w:val="00132576"/>
    <w:rsid w:val="00133061"/>
    <w:rsid w:val="001F455C"/>
    <w:rsid w:val="00224748"/>
    <w:rsid w:val="00242E61"/>
    <w:rsid w:val="00301689"/>
    <w:rsid w:val="00314B4F"/>
    <w:rsid w:val="003518D1"/>
    <w:rsid w:val="003B7D8F"/>
    <w:rsid w:val="003D059B"/>
    <w:rsid w:val="003E6618"/>
    <w:rsid w:val="004A7372"/>
    <w:rsid w:val="004B4E08"/>
    <w:rsid w:val="004B61B8"/>
    <w:rsid w:val="004B649C"/>
    <w:rsid w:val="004C5B40"/>
    <w:rsid w:val="0051052A"/>
    <w:rsid w:val="00593840"/>
    <w:rsid w:val="005A3D3D"/>
    <w:rsid w:val="005B129B"/>
    <w:rsid w:val="005D5661"/>
    <w:rsid w:val="006455A0"/>
    <w:rsid w:val="00650CE9"/>
    <w:rsid w:val="00651006"/>
    <w:rsid w:val="00663E4D"/>
    <w:rsid w:val="00676B5A"/>
    <w:rsid w:val="00693492"/>
    <w:rsid w:val="006F2D0A"/>
    <w:rsid w:val="00703627"/>
    <w:rsid w:val="0071695F"/>
    <w:rsid w:val="007A62B7"/>
    <w:rsid w:val="0081699A"/>
    <w:rsid w:val="008269E1"/>
    <w:rsid w:val="00865128"/>
    <w:rsid w:val="008675F8"/>
    <w:rsid w:val="008B6E18"/>
    <w:rsid w:val="008B7D04"/>
    <w:rsid w:val="008D1386"/>
    <w:rsid w:val="00951B05"/>
    <w:rsid w:val="0097368F"/>
    <w:rsid w:val="00995C58"/>
    <w:rsid w:val="00A23B29"/>
    <w:rsid w:val="00AE3B62"/>
    <w:rsid w:val="00AE4EE3"/>
    <w:rsid w:val="00B156F7"/>
    <w:rsid w:val="00B23FBF"/>
    <w:rsid w:val="00B4342B"/>
    <w:rsid w:val="00B5149E"/>
    <w:rsid w:val="00B85A92"/>
    <w:rsid w:val="00BD625E"/>
    <w:rsid w:val="00C0446E"/>
    <w:rsid w:val="00CC0EB3"/>
    <w:rsid w:val="00D04A1C"/>
    <w:rsid w:val="00D32614"/>
    <w:rsid w:val="00D843CC"/>
    <w:rsid w:val="00E16814"/>
    <w:rsid w:val="00E420F0"/>
    <w:rsid w:val="00ED0FAF"/>
    <w:rsid w:val="00ED229B"/>
    <w:rsid w:val="00F5774F"/>
    <w:rsid w:val="00FE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9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4342B"/>
    <w:pPr>
      <w:tabs>
        <w:tab w:val="num" w:pos="1152"/>
      </w:tabs>
      <w:spacing w:before="240" w:after="60"/>
      <w:ind w:left="1152" w:hanging="1152"/>
      <w:jc w:val="both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-item1">
    <w:name w:val="news-item1"/>
    <w:basedOn w:val="a"/>
    <w:rsid w:val="00ED229B"/>
    <w:pPr>
      <w:spacing w:after="167"/>
      <w:jc w:val="both"/>
    </w:pPr>
    <w:rPr>
      <w:rFonts w:eastAsia="Times New Roman"/>
      <w:sz w:val="24"/>
      <w:szCs w:val="24"/>
    </w:rPr>
  </w:style>
  <w:style w:type="paragraph" w:styleId="a3">
    <w:name w:val="List Paragraph"/>
    <w:basedOn w:val="a"/>
    <w:uiPriority w:val="34"/>
    <w:qFormat/>
    <w:rsid w:val="00ED22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47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4748"/>
    <w:rPr>
      <w:rFonts w:ascii="Tahoma" w:eastAsia="Calibri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B4342B"/>
    <w:rPr>
      <w:rFonts w:eastAsia="Calibri"/>
      <w:i/>
      <w:i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4342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31502-725E-4E3D-AD13-95E18643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2518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Ковтунов Борис Михайлович</cp:lastModifiedBy>
  <cp:revision>33</cp:revision>
  <cp:lastPrinted>2020-08-17T07:06:00Z</cp:lastPrinted>
  <dcterms:created xsi:type="dcterms:W3CDTF">2018-09-11T11:40:00Z</dcterms:created>
  <dcterms:modified xsi:type="dcterms:W3CDTF">2020-08-19T13:45:00Z</dcterms:modified>
</cp:coreProperties>
</file>